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4D" w:rsidRPr="0047732D" w:rsidRDefault="003468BD" w:rsidP="004773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АО ОЭЗ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«Байкальская гавань», информирует о наличии земельных участков, государственного и муниципального имущества,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 xml:space="preserve">ОЭЗ ТРТ «Байкальская гавань» </w:t>
      </w:r>
      <w:r w:rsidR="006D7C4D" w:rsidRPr="0047732D">
        <w:rPr>
          <w:rFonts w:ascii="Times New Roman" w:hAnsi="Times New Roman" w:cs="Times New Roman"/>
          <w:sz w:val="28"/>
          <w:szCs w:val="28"/>
        </w:rPr>
        <w:t>и не сда</w:t>
      </w:r>
      <w:r>
        <w:rPr>
          <w:rFonts w:ascii="Times New Roman" w:hAnsi="Times New Roman" w:cs="Times New Roman"/>
          <w:sz w:val="28"/>
          <w:szCs w:val="28"/>
        </w:rPr>
        <w:t>нных в аренду по состоянию на 06.10.2022</w:t>
      </w:r>
      <w:r w:rsidR="006D7C4D" w:rsidRPr="004773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7C4D" w:rsidRPr="0047732D" w:rsidRDefault="006D7C4D" w:rsidP="006D7C4D">
      <w:p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 xml:space="preserve">Кадастровые номера участков: 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03:16:500109:39;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03:16:500109:40;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03:16:500109:41;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03:16:500109:42;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03:16:500109:43;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03:16:500109:45;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03:16:000000:7174;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03:16:000000:7176;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03:16:000000:7177;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03:16:000000:7178;</w:t>
      </w:r>
    </w:p>
    <w:p w:rsidR="006D7C4D" w:rsidRPr="0047732D" w:rsidRDefault="006D7C4D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03:16:000000:182;</w:t>
      </w:r>
    </w:p>
    <w:p w:rsidR="006D7C4D" w:rsidRPr="0047732D" w:rsidRDefault="00741869" w:rsidP="0074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732D">
        <w:rPr>
          <w:rFonts w:ascii="Times New Roman" w:hAnsi="Times New Roman" w:cs="Times New Roman"/>
          <w:sz w:val="28"/>
          <w:szCs w:val="28"/>
        </w:rPr>
        <w:t>03:16:480103:31</w:t>
      </w:r>
      <w:r w:rsidR="0047732D" w:rsidRPr="0047732D">
        <w:rPr>
          <w:rFonts w:ascii="Times New Roman" w:hAnsi="Times New Roman" w:cs="Times New Roman"/>
          <w:sz w:val="28"/>
          <w:szCs w:val="28"/>
        </w:rPr>
        <w:t>;</w:t>
      </w: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6D7C4D" w:rsidRDefault="006D7C4D" w:rsidP="004F32DD">
      <w:pPr>
        <w:rPr>
          <w:rFonts w:ascii="Times New Roman" w:hAnsi="Times New Roman" w:cs="Times New Roman"/>
          <w:sz w:val="24"/>
          <w:szCs w:val="24"/>
        </w:rPr>
      </w:pPr>
    </w:p>
    <w:p w:rsidR="00072A84" w:rsidRPr="004F32DD" w:rsidRDefault="00346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Шарипов____________________</w:t>
      </w:r>
    </w:p>
    <w:sectPr w:rsidR="00072A84" w:rsidRPr="004F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F569A"/>
    <w:multiLevelType w:val="hybridMultilevel"/>
    <w:tmpl w:val="3C8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7E"/>
    <w:rsid w:val="00072A84"/>
    <w:rsid w:val="002F4F7E"/>
    <w:rsid w:val="003468BD"/>
    <w:rsid w:val="0047732D"/>
    <w:rsid w:val="004F32DD"/>
    <w:rsid w:val="006A2930"/>
    <w:rsid w:val="006D7C4D"/>
    <w:rsid w:val="007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67F1BC-2C30-4C10-956D-5AD75889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2021-03-29T12:15:00Z</dcterms:created>
  <dcterms:modified xsi:type="dcterms:W3CDTF">2022-11-22T02:28:00Z</dcterms:modified>
</cp:coreProperties>
</file>