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C" w:rsidRDefault="007277DC" w:rsidP="0022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7DC" w:rsidRPr="007277DC" w:rsidRDefault="007277DC" w:rsidP="00727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7DC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277DC" w:rsidRPr="007277DC" w:rsidRDefault="007277DC" w:rsidP="00727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7DC">
        <w:rPr>
          <w:rFonts w:ascii="Times New Roman" w:hAnsi="Times New Roman" w:cs="Times New Roman"/>
          <w:sz w:val="24"/>
          <w:szCs w:val="24"/>
        </w:rPr>
        <w:t xml:space="preserve">для размещения на сайте АО «ОЭЗ «Байкальская гавань» </w:t>
      </w:r>
    </w:p>
    <w:p w:rsidR="007277DC" w:rsidRDefault="007277DC" w:rsidP="007277DC">
      <w:pPr>
        <w:jc w:val="both"/>
        <w:rPr>
          <w:rFonts w:ascii="Times New Roman" w:hAnsi="Times New Roman" w:cs="Times New Roman"/>
          <w:sz w:val="24"/>
          <w:szCs w:val="24"/>
        </w:rPr>
      </w:pPr>
      <w:r w:rsidRPr="007277DC">
        <w:rPr>
          <w:rFonts w:ascii="Times New Roman" w:hAnsi="Times New Roman" w:cs="Times New Roman"/>
          <w:sz w:val="24"/>
          <w:szCs w:val="24"/>
        </w:rPr>
        <w:t xml:space="preserve">(Приказ Министерства экономического развития РФ № 641 от 14.09.2023 года «Об утверждении перечня сайтов информационно-телекоммуникационной сети «Интернет» для размещения сведений, предусмотренных пунктом 6 части I статьи 8 Федерального закона от 22 июля 2005 г. № 116-ФЗ «Об особых экономических </w:t>
      </w:r>
      <w:r>
        <w:rPr>
          <w:rFonts w:ascii="Times New Roman" w:hAnsi="Times New Roman" w:cs="Times New Roman"/>
          <w:sz w:val="24"/>
          <w:szCs w:val="24"/>
        </w:rPr>
        <w:t>зонах в Российской Федерации»»)</w:t>
      </w:r>
    </w:p>
    <w:p w:rsidR="007277DC" w:rsidRDefault="007277DC" w:rsidP="007277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172" w:rsidRPr="00243172" w:rsidRDefault="007277DC" w:rsidP="0024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3172" w:rsidRPr="00243172">
        <w:rPr>
          <w:rFonts w:ascii="Times New Roman" w:hAnsi="Times New Roman" w:cs="Times New Roman"/>
          <w:sz w:val="24"/>
          <w:szCs w:val="24"/>
        </w:rPr>
        <w:t xml:space="preserve">АО ОЭЗ «Байкальская гавань», информирует о наличии земельных участков, государственного и муниципального имущества, расположенных в границах ОЭЗ ТРТ «Байкальская гавань» и не сданных в аренду по состоянию </w:t>
      </w:r>
      <w:r w:rsidR="008F7BDF" w:rsidRPr="00243172">
        <w:rPr>
          <w:rFonts w:ascii="Times New Roman" w:hAnsi="Times New Roman" w:cs="Times New Roman"/>
          <w:sz w:val="24"/>
          <w:szCs w:val="24"/>
        </w:rPr>
        <w:t>на</w:t>
      </w:r>
      <w:r w:rsidR="008F7BDF">
        <w:rPr>
          <w:rFonts w:ascii="Times New Roman" w:hAnsi="Times New Roman" w:cs="Times New Roman"/>
          <w:sz w:val="24"/>
          <w:szCs w:val="24"/>
        </w:rPr>
        <w:t xml:space="preserve"> </w:t>
      </w:r>
      <w:r w:rsidR="0088584B">
        <w:rPr>
          <w:rFonts w:ascii="Times New Roman" w:hAnsi="Times New Roman" w:cs="Times New Roman"/>
          <w:sz w:val="24"/>
          <w:szCs w:val="24"/>
        </w:rPr>
        <w:t>03.07</w:t>
      </w:r>
      <w:r w:rsidR="008F7BDF" w:rsidRPr="00243172">
        <w:rPr>
          <w:rFonts w:ascii="Times New Roman" w:hAnsi="Times New Roman" w:cs="Times New Roman"/>
          <w:sz w:val="24"/>
          <w:szCs w:val="24"/>
        </w:rPr>
        <w:t>.2024</w:t>
      </w:r>
      <w:r w:rsidR="002C397A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243172">
        <w:rPr>
          <w:rFonts w:ascii="Times New Roman" w:hAnsi="Times New Roman" w:cs="Times New Roman"/>
          <w:sz w:val="24"/>
          <w:szCs w:val="24"/>
        </w:rPr>
        <w:t>г.</w:t>
      </w:r>
    </w:p>
    <w:p w:rsidR="00243172" w:rsidRPr="00243172" w:rsidRDefault="00243172" w:rsidP="00243172">
      <w:p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Кадастровые номера участков: 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03:16:500109:39;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03:16:500109:40;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03:16:500109:41;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03:16:500109:42;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03:16:500109:43;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03:16:500109:44;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03:16:500109:45;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03:16:000000:7174;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03:16:000000:7176;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03:16:000000:7177;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03:16:000000:182;</w:t>
      </w:r>
    </w:p>
    <w:p w:rsid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03:16:480103:31;</w:t>
      </w: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072A84" w:rsidRPr="00243172" w:rsidRDefault="00072A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A84" w:rsidRPr="0024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D0E"/>
    <w:multiLevelType w:val="hybridMultilevel"/>
    <w:tmpl w:val="89DC6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225FC0"/>
    <w:rsid w:val="00243172"/>
    <w:rsid w:val="002C397A"/>
    <w:rsid w:val="002F4F7E"/>
    <w:rsid w:val="003468BD"/>
    <w:rsid w:val="004609D3"/>
    <w:rsid w:val="0047732D"/>
    <w:rsid w:val="004F32DD"/>
    <w:rsid w:val="006D7C4D"/>
    <w:rsid w:val="007277DC"/>
    <w:rsid w:val="00741869"/>
    <w:rsid w:val="007D1DEB"/>
    <w:rsid w:val="0088584B"/>
    <w:rsid w:val="008F7BDF"/>
    <w:rsid w:val="009B5808"/>
    <w:rsid w:val="00C128ED"/>
    <w:rsid w:val="00C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C4C591-FF47-4529-858A-23930B3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F7B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7BD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2021-03-29T12:15:00Z</dcterms:created>
  <dcterms:modified xsi:type="dcterms:W3CDTF">2024-07-05T07:30:00Z</dcterms:modified>
</cp:coreProperties>
</file>